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BF2" w:rsidRDefault="00770BF2" w:rsidP="00770BF2">
      <w:pPr>
        <w:tabs>
          <w:tab w:val="left" w:pos="1995"/>
        </w:tabs>
        <w:autoSpaceDE w:val="0"/>
        <w:autoSpaceDN w:val="0"/>
        <w:adjustRightInd w:val="0"/>
        <w:spacing w:line="360" w:lineRule="auto"/>
        <w:ind w:hanging="142"/>
        <w:jc w:val="center"/>
        <w:rPr>
          <w:rFonts w:ascii="Times New Roman CYR" w:hAnsi="Times New Roman CYR" w:cs="Times New Roman CYR"/>
          <w:b/>
          <w:sz w:val="28"/>
          <w:szCs w:val="28"/>
          <w:lang w:val="en-US"/>
        </w:rPr>
      </w:pPr>
      <w:r w:rsidRPr="00263718">
        <w:rPr>
          <w:rFonts w:ascii="Times New Roman CYR" w:hAnsi="Times New Roman CYR" w:cs="Times New Roman CYR"/>
          <w:b/>
          <w:sz w:val="28"/>
          <w:szCs w:val="28"/>
        </w:rPr>
        <w:t>Методические рекомендации</w:t>
      </w:r>
    </w:p>
    <w:p w:rsidR="00770BF2" w:rsidRPr="00A323D9" w:rsidRDefault="00770BF2" w:rsidP="00770BF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3D9">
        <w:rPr>
          <w:rFonts w:ascii="Times New Roman" w:eastAsia="Times New Roman" w:hAnsi="Times New Roman"/>
          <w:sz w:val="28"/>
          <w:szCs w:val="28"/>
          <w:lang w:eastAsia="ru-RU"/>
        </w:rPr>
        <w:t>В каждом языке, в том числе и английском, есть фразы, которые невозможно перевести дословно. Такие фразы называются идиомами. Они способны обогащать язык, придавать ему уникальные особенности и делать более специфической разговорную речь. Часто бывает так, что все слова фразы или предложения знакомы, а перевести на родной язык или даже понять смысл сказанного не получается.</w:t>
      </w:r>
      <w:r w:rsidRPr="00A323D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323D9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Для того чтобы правильно понимать английский язык и не делать ошибок при переводе, идиомы нужно выучить и знать наизусть. </w:t>
      </w:r>
    </w:p>
    <w:p w:rsidR="00770BF2" w:rsidRPr="00A323D9" w:rsidRDefault="00770BF2" w:rsidP="00770B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323D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Содержание т</w:t>
      </w:r>
      <w:r w:rsidRPr="00A323D9">
        <w:rPr>
          <w:rFonts w:ascii="Times New Roman" w:hAnsi="Times New Roman"/>
          <w:bCs/>
          <w:sz w:val="28"/>
          <w:szCs w:val="28"/>
          <w:lang w:eastAsia="ru-RU"/>
        </w:rPr>
        <w:t>ест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а </w:t>
      </w:r>
      <w:r w:rsidRPr="00A323D9">
        <w:rPr>
          <w:rFonts w:ascii="Times New Roman" w:hAnsi="Times New Roman"/>
          <w:bCs/>
          <w:sz w:val="28"/>
          <w:szCs w:val="28"/>
          <w:lang w:eastAsia="ru-RU"/>
        </w:rPr>
        <w:t xml:space="preserve"> « Идиомы  английского  языка</w:t>
      </w:r>
      <w:r w:rsidRPr="00FE13E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A323D9">
        <w:rPr>
          <w:rFonts w:ascii="Times New Roman" w:hAnsi="Times New Roman"/>
          <w:bCs/>
          <w:sz w:val="28"/>
          <w:szCs w:val="28"/>
          <w:lang w:eastAsia="ru-RU"/>
        </w:rPr>
        <w:t xml:space="preserve">» </w:t>
      </w:r>
      <w:r w:rsidRPr="00A323D9">
        <w:rPr>
          <w:rFonts w:ascii="Times New Roman" w:hAnsi="Times New Roman"/>
          <w:sz w:val="28"/>
          <w:szCs w:val="28"/>
          <w:lang w:eastAsia="ru-RU"/>
        </w:rPr>
        <w:t xml:space="preserve"> направлен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A323D9">
        <w:rPr>
          <w:rFonts w:ascii="Times New Roman" w:hAnsi="Times New Roman"/>
          <w:sz w:val="28"/>
          <w:szCs w:val="28"/>
          <w:lang w:eastAsia="ru-RU"/>
        </w:rPr>
        <w:t xml:space="preserve">  на контроль  сформированности  навыков  понимания и употребления идиом</w:t>
      </w:r>
      <w:r w:rsidRPr="00A323D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A323D9">
        <w:rPr>
          <w:rFonts w:ascii="Times New Roman" w:hAnsi="Times New Roman"/>
          <w:sz w:val="28"/>
          <w:szCs w:val="28"/>
          <w:lang w:eastAsia="ru-RU"/>
        </w:rPr>
        <w:t xml:space="preserve">.  Данное задание подготовлено для учащихся 9 класса </w:t>
      </w:r>
      <w:r w:rsidRPr="00A323D9">
        <w:rPr>
          <w:rFonts w:ascii="Times New Roman" w:hAnsi="Times New Roman"/>
          <w:sz w:val="28"/>
          <w:szCs w:val="28"/>
        </w:rPr>
        <w:t>, которые занимаются английским языком по УМК  “Spotlight 9” , авторы  Ваулина Юлия Евгеньевна ,</w:t>
      </w:r>
      <w:r w:rsidRPr="00A323D9">
        <w:rPr>
          <w:rFonts w:ascii="Times New Roman" w:hAnsi="Times New Roman"/>
          <w:sz w:val="28"/>
          <w:szCs w:val="28"/>
        </w:rPr>
        <w:br/>
        <w:t>Дули Дженни , Подоляко Ольга Евгеньевна , Эванс  Вирджиния; способствует  повышению мотивации сделать речь более разнообразной и "английской".</w:t>
      </w:r>
    </w:p>
    <w:p w:rsidR="00770BF2" w:rsidRPr="00A323D9" w:rsidRDefault="00770BF2" w:rsidP="00770B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323D9">
        <w:rPr>
          <w:rFonts w:ascii="Times New Roman" w:hAnsi="Times New Roman"/>
          <w:sz w:val="28"/>
          <w:szCs w:val="28"/>
        </w:rPr>
        <w:t>Структура теста:</w:t>
      </w:r>
    </w:p>
    <w:p w:rsidR="00770BF2" w:rsidRPr="00A323D9" w:rsidRDefault="00770BF2" w:rsidP="00770B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323D9">
        <w:rPr>
          <w:rFonts w:ascii="Times New Roman" w:hAnsi="Times New Roman"/>
          <w:sz w:val="28"/>
          <w:szCs w:val="28"/>
        </w:rPr>
        <w:t xml:space="preserve">- тестовые вопросы закрытого типа ( выбор одного  или  двух  верных ответов (3 вопрос ));                                                                                              </w:t>
      </w:r>
    </w:p>
    <w:p w:rsidR="00770BF2" w:rsidRPr="00A323D9" w:rsidRDefault="00770BF2" w:rsidP="00770BF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323D9">
        <w:rPr>
          <w:rFonts w:ascii="Times New Roman" w:hAnsi="Times New Roman"/>
          <w:sz w:val="28"/>
          <w:szCs w:val="28"/>
        </w:rPr>
        <w:t xml:space="preserve">-  тестовые вопросы открытого типа (ввод правильного ответа);             </w:t>
      </w:r>
    </w:p>
    <w:p w:rsidR="00770BF2" w:rsidRPr="00A323D9" w:rsidRDefault="00770BF2" w:rsidP="00770BF2">
      <w:pPr>
        <w:rPr>
          <w:rFonts w:ascii="Times New Roman" w:hAnsi="Times New Roman"/>
          <w:sz w:val="28"/>
          <w:szCs w:val="28"/>
        </w:rPr>
      </w:pPr>
      <w:r w:rsidRPr="00A323D9">
        <w:rPr>
          <w:rFonts w:ascii="Times New Roman" w:hAnsi="Times New Roman"/>
          <w:sz w:val="28"/>
          <w:szCs w:val="28"/>
        </w:rPr>
        <w:t xml:space="preserve">- тестовые вопросы на установление соответствия.  </w:t>
      </w:r>
    </w:p>
    <w:p w:rsidR="00770BF2" w:rsidRPr="00A323D9" w:rsidRDefault="00770BF2" w:rsidP="00770BF2">
      <w:pPr>
        <w:keepNext/>
        <w:keepLines/>
        <w:autoSpaceDE w:val="0"/>
        <w:autoSpaceDN w:val="0"/>
        <w:adjustRightInd w:val="0"/>
        <w:spacing w:after="0" w:line="259" w:lineRule="atLeast"/>
        <w:rPr>
          <w:rFonts w:ascii="Times New Roman" w:hAnsi="Times New Roman"/>
          <w:bCs/>
          <w:sz w:val="28"/>
          <w:szCs w:val="28"/>
          <w:lang w:eastAsia="ru-RU"/>
        </w:rPr>
      </w:pPr>
      <w:r w:rsidRPr="00A323D9">
        <w:rPr>
          <w:rFonts w:ascii="Times New Roman" w:hAnsi="Times New Roman"/>
          <w:sz w:val="28"/>
          <w:szCs w:val="28"/>
          <w:lang w:eastAsia="ru-RU"/>
        </w:rPr>
        <w:t xml:space="preserve">Задание выполняется после изучения  </w:t>
      </w:r>
      <w:r w:rsidRPr="00A323D9">
        <w:rPr>
          <w:rFonts w:ascii="Times New Roman" w:hAnsi="Times New Roman"/>
          <w:sz w:val="28"/>
          <w:szCs w:val="28"/>
          <w:lang w:val="en-US" w:eastAsia="ru-RU"/>
        </w:rPr>
        <w:t>Module</w:t>
      </w:r>
      <w:r w:rsidRPr="00A323D9">
        <w:rPr>
          <w:rFonts w:ascii="Times New Roman" w:hAnsi="Times New Roman"/>
          <w:sz w:val="28"/>
          <w:szCs w:val="28"/>
          <w:lang w:eastAsia="ru-RU"/>
        </w:rPr>
        <w:t xml:space="preserve"> 8  " </w:t>
      </w:r>
      <w:r w:rsidRPr="00A323D9">
        <w:rPr>
          <w:rFonts w:ascii="Times New Roman" w:hAnsi="Times New Roman"/>
          <w:sz w:val="28"/>
          <w:szCs w:val="28"/>
          <w:lang w:val="en-US" w:eastAsia="ru-RU"/>
        </w:rPr>
        <w:t>Challenges</w:t>
      </w:r>
      <w:r w:rsidRPr="00A323D9">
        <w:rPr>
          <w:rFonts w:ascii="Times New Roman" w:hAnsi="Times New Roman"/>
          <w:sz w:val="28"/>
          <w:szCs w:val="28"/>
          <w:lang w:eastAsia="ru-RU"/>
        </w:rPr>
        <w:t xml:space="preserve">" . Тест   может быть использован как  для самостоятельной работы учащихся дома или в классе, так и в качестве тематического контроля.         </w:t>
      </w:r>
    </w:p>
    <w:p w:rsidR="00770BF2" w:rsidRPr="00A323D9" w:rsidRDefault="00770BF2" w:rsidP="00770BF2">
      <w:pPr>
        <w:pStyle w:val="1"/>
        <w:rPr>
          <w:b w:val="0"/>
          <w:sz w:val="28"/>
          <w:szCs w:val="28"/>
        </w:rPr>
      </w:pPr>
      <w:r w:rsidRPr="00A323D9">
        <w:rPr>
          <w:b w:val="0"/>
          <w:sz w:val="28"/>
          <w:szCs w:val="28"/>
        </w:rPr>
        <w:t xml:space="preserve">Ресурс создан с помощью  конструктора тестов  </w:t>
      </w:r>
      <w:r w:rsidRPr="00A323D9">
        <w:rPr>
          <w:b w:val="0"/>
          <w:sz w:val="28"/>
          <w:szCs w:val="28"/>
          <w:lang w:val="en-US"/>
        </w:rPr>
        <w:t>E</w:t>
      </w:r>
      <w:r w:rsidRPr="00A323D9">
        <w:rPr>
          <w:b w:val="0"/>
          <w:sz w:val="28"/>
          <w:szCs w:val="28"/>
        </w:rPr>
        <w:t>asy Quizzy —программы, с помощью которой можно создавать и редактировать компьютерные тесты знаний. Используя подготовленные тесты, можно облегчить работу преподавателей при проведении ежедневных «быстрых» опросов учеников и ускорить проверку результатов, т. к. выставление оценки происходит автоматически на основе системы оценивания, выбранной при создании теста.</w:t>
      </w:r>
    </w:p>
    <w:p w:rsidR="00770BF2" w:rsidRPr="0053326C" w:rsidRDefault="00770BF2" w:rsidP="00770BF2">
      <w:pPr>
        <w:autoSpaceDE w:val="0"/>
        <w:autoSpaceDN w:val="0"/>
        <w:adjustRightInd w:val="0"/>
        <w:spacing w:after="160" w:line="259" w:lineRule="atLeas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br w:type="page"/>
      </w:r>
      <w:r w:rsidRPr="0053326C">
        <w:rPr>
          <w:rFonts w:ascii="Times New Roman" w:hAnsi="Times New Roman"/>
          <w:b/>
          <w:bCs/>
          <w:sz w:val="28"/>
          <w:szCs w:val="28"/>
        </w:rPr>
        <w:lastRenderedPageBreak/>
        <w:t>Алгоритм  тестирования</w:t>
      </w:r>
    </w:p>
    <w:p w:rsidR="00770BF2" w:rsidRPr="00A323D9" w:rsidRDefault="00770BF2" w:rsidP="00770BF2">
      <w:pPr>
        <w:pStyle w:val="a3"/>
        <w:rPr>
          <w:sz w:val="28"/>
          <w:szCs w:val="28"/>
        </w:rPr>
      </w:pPr>
      <w:r w:rsidRPr="00A323D9">
        <w:rPr>
          <w:sz w:val="28"/>
          <w:szCs w:val="28"/>
        </w:rPr>
        <w:t>Для ответа на вопрос достаточно выбрать правильный ответ (ответы) и подтвердить выбор.</w:t>
      </w:r>
    </w:p>
    <w:p w:rsidR="00770BF2" w:rsidRPr="00A323D9" w:rsidRDefault="00770BF2" w:rsidP="00770BF2">
      <w:pPr>
        <w:pStyle w:val="a3"/>
        <w:rPr>
          <w:sz w:val="28"/>
          <w:szCs w:val="28"/>
        </w:rPr>
      </w:pPr>
      <w:r w:rsidRPr="00A323D9">
        <w:rPr>
          <w:sz w:val="28"/>
          <w:szCs w:val="28"/>
        </w:rPr>
        <w:t>По окончании тестирования выставляется рекомендуемая оценка.</w:t>
      </w:r>
    </w:p>
    <w:p w:rsidR="00770BF2" w:rsidRPr="00A323D9" w:rsidRDefault="00770BF2" w:rsidP="00770BF2">
      <w:pPr>
        <w:pStyle w:val="a3"/>
        <w:rPr>
          <w:sz w:val="28"/>
          <w:szCs w:val="28"/>
        </w:rPr>
      </w:pPr>
      <w:r w:rsidRPr="00A323D9">
        <w:rPr>
          <w:sz w:val="28"/>
          <w:szCs w:val="28"/>
        </w:rPr>
        <w:t>Вы  также можете распечатать итоговый отчет или сохранить его и отправить по электронной почте.</w:t>
      </w:r>
    </w:p>
    <w:p w:rsidR="00F3651F" w:rsidRDefault="00F3651F"/>
    <w:sectPr w:rsidR="00F3651F" w:rsidSect="00F365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648" w:rsidRDefault="00A22648" w:rsidP="00770BF2">
      <w:pPr>
        <w:spacing w:after="0" w:line="240" w:lineRule="auto"/>
      </w:pPr>
      <w:r>
        <w:separator/>
      </w:r>
    </w:p>
  </w:endnote>
  <w:endnote w:type="continuationSeparator" w:id="1">
    <w:p w:rsidR="00A22648" w:rsidRDefault="00A22648" w:rsidP="00770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BF2" w:rsidRDefault="00770BF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BF2" w:rsidRDefault="00770BF2">
    <w:pPr>
      <w:pStyle w:val="a6"/>
    </w:pPr>
    <w:r>
      <w:t xml:space="preserve">                                                              Г. Москва, 2014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BF2" w:rsidRDefault="00770BF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648" w:rsidRDefault="00A22648" w:rsidP="00770BF2">
      <w:pPr>
        <w:spacing w:after="0" w:line="240" w:lineRule="auto"/>
      </w:pPr>
      <w:r>
        <w:separator/>
      </w:r>
    </w:p>
  </w:footnote>
  <w:footnote w:type="continuationSeparator" w:id="1">
    <w:p w:rsidR="00A22648" w:rsidRDefault="00A22648" w:rsidP="00770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BF2" w:rsidRDefault="00770BF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BF2" w:rsidRDefault="00770BF2">
    <w:pPr>
      <w:pStyle w:val="a4"/>
    </w:pPr>
    <w:r>
      <w:t>Кобзева М.В                                                                                                              ГБОУ Школа № 1191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BF2" w:rsidRDefault="00770BF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70BF2"/>
    <w:rsid w:val="00770BF2"/>
    <w:rsid w:val="00A22648"/>
    <w:rsid w:val="00F36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BF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70B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0B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70B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70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70BF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770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0BF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323</Words>
  <Characters>1842</Characters>
  <Application>Microsoft Office Word</Application>
  <DocSecurity>0</DocSecurity>
  <Lines>15</Lines>
  <Paragraphs>4</Paragraphs>
  <ScaleCrop>false</ScaleCrop>
  <Company>Ya Blondinko Edition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2014-08-20T12:45:00Z</dcterms:created>
  <dcterms:modified xsi:type="dcterms:W3CDTF">2014-08-20T12:50:00Z</dcterms:modified>
</cp:coreProperties>
</file>